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311" w:rsidRDefault="00B63311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0C71AA" w:rsidRPr="00D2338A" w:rsidRDefault="000C71AA" w:rsidP="00B63311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lang w:val="ky-KG"/>
        </w:rPr>
      </w:pPr>
    </w:p>
    <w:p w:rsidR="00B63311" w:rsidRPr="00D2338A" w:rsidRDefault="004D6C2C" w:rsidP="00B6331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y-KG"/>
        </w:rPr>
      </w:pPr>
      <w:r w:rsidRPr="004D6C2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Санариптик өнүктүрүү министрлиги</w:t>
      </w:r>
      <w:r>
        <w:rPr>
          <w:rFonts w:ascii="Times New Roman" w:hAnsi="Times New Roman" w:cs="Times New Roman"/>
          <w:b/>
          <w:sz w:val="28"/>
          <w:lang w:val="ky-KG"/>
        </w:rPr>
        <w:t xml:space="preserve"> тарабынан көрсөтүлүүчү мамлекеттик кызматтардын административдик регламенттерин бекитүү жөнүндө</w:t>
      </w:r>
      <w:r w:rsidRPr="00D2338A">
        <w:rPr>
          <w:rFonts w:ascii="Times New Roman" w:hAnsi="Times New Roman" w:cs="Times New Roman"/>
          <w:b/>
          <w:sz w:val="28"/>
          <w:lang w:val="ky-KG"/>
        </w:rPr>
        <w:t xml:space="preserve"> </w:t>
      </w:r>
    </w:p>
    <w:p w:rsidR="00B63311" w:rsidRPr="00D2338A" w:rsidRDefault="00B63311" w:rsidP="00B6331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y-KG"/>
        </w:rPr>
      </w:pPr>
    </w:p>
    <w:p w:rsidR="00B63311" w:rsidRPr="00D2338A" w:rsidRDefault="00B63311" w:rsidP="00B6331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y-KG"/>
        </w:rPr>
      </w:pPr>
    </w:p>
    <w:p w:rsidR="00736CB0" w:rsidRPr="00D2338A" w:rsidRDefault="00736CB0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736C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15-сентябрындагы № 530 “Мамлекеттик органдарга жана жергиликтүү өз алдынча башкаруунун аткаруучу органдарына Кыргыз Республикасынын Өкмөтүнүн  айрым ченем жазуу ыйгарым укуктарын берүү жөнүндө” токтомуна, Кыргыз Республикасынын Өкмөтүнүн 2018-жылдын 16-январындагы № 26 “Мамлекеттик жана муниципалдык кызмат көрсөтүүлөрдүн административдик регламенттерин иштеп чыгуу жана оптималдаштыруу тартиби жөнүндө” жана токтомуна жана</w:t>
      </w:r>
      <w:r>
        <w:rPr>
          <w:sz w:val="28"/>
          <w:szCs w:val="28"/>
          <w:lang w:val="ky-KG"/>
        </w:rPr>
        <w:t xml:space="preserve"> </w:t>
      </w:r>
      <w:r w:rsidRPr="000707A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 2012-жылдын 10-февралындагы № 85 “Мамлекеттик органдар, алардын түзүмдүк бөлүмдөрү жана ведомстволук мекемелери тарабынан көрсөтүлүүчү мамлекеттик кызматтардын бирдиктүү реестрин (тизмегин) бекитүү жөнүндө” токтомуна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буйрук кылам: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36CB0" w:rsidRPr="00D2338A" w:rsidRDefault="00736CB0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</w:p>
    <w:p w:rsidR="00EC75F9" w:rsidRPr="00D2338A" w:rsidRDefault="00EC75F9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D2338A">
        <w:rPr>
          <w:rFonts w:ascii="Times New Roman" w:hAnsi="Times New Roman" w:cs="Times New Roman"/>
          <w:sz w:val="28"/>
          <w:lang w:val="ky-KG"/>
        </w:rPr>
        <w:t xml:space="preserve">1. </w:t>
      </w:r>
      <w:r w:rsidR="00736CB0" w:rsidRPr="00736C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Санариптик өнүктүрүү министрлиги</w:t>
      </w:r>
      <w:r w:rsidR="00736CB0">
        <w:rPr>
          <w:rFonts w:ascii="Times New Roman" w:hAnsi="Times New Roman" w:cs="Times New Roman"/>
          <w:sz w:val="28"/>
          <w:lang w:val="ky-KG"/>
        </w:rPr>
        <w:t xml:space="preserve"> тарабынан көрсөтүлүүчү мамлекеттик кызматтардын төмөнкү тиркелген административдик регламенттери бекитилсин</w:t>
      </w:r>
      <w:r w:rsidRPr="00D2338A">
        <w:rPr>
          <w:rFonts w:ascii="Times New Roman" w:hAnsi="Times New Roman" w:cs="Times New Roman"/>
          <w:sz w:val="28"/>
          <w:lang w:val="ky-KG"/>
        </w:rPr>
        <w:t>:</w:t>
      </w:r>
    </w:p>
    <w:p w:rsidR="00EC75F9" w:rsidRPr="00D2338A" w:rsidRDefault="00EC75F9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D2338A">
        <w:rPr>
          <w:rFonts w:ascii="Times New Roman" w:hAnsi="Times New Roman" w:cs="Times New Roman"/>
          <w:sz w:val="28"/>
          <w:lang w:val="ky-KG"/>
        </w:rPr>
        <w:t>1)</w:t>
      </w:r>
      <w:r w:rsidR="004820F1" w:rsidRPr="00D2338A">
        <w:rPr>
          <w:rFonts w:ascii="Times New Roman" w:hAnsi="Times New Roman" w:cs="Times New Roman"/>
          <w:sz w:val="28"/>
          <w:lang w:val="ky-KG"/>
        </w:rPr>
        <w:t xml:space="preserve"> </w:t>
      </w:r>
      <w:r w:rsidR="00736CB0">
        <w:rPr>
          <w:rFonts w:ascii="Times New Roman" w:hAnsi="Times New Roman" w:cs="Times New Roman"/>
          <w:sz w:val="28"/>
          <w:lang w:val="ky-KG"/>
        </w:rPr>
        <w:t>Архив иши жана иш кагаздарын жүргүзүү боюнча окууларды өткөрүү 1-тиркемеге ылайык</w:t>
      </w:r>
      <w:r w:rsidR="004820F1" w:rsidRPr="00D2338A">
        <w:rPr>
          <w:rFonts w:ascii="Times New Roman" w:hAnsi="Times New Roman" w:cs="Times New Roman"/>
          <w:sz w:val="28"/>
          <w:lang w:val="ky-KG"/>
        </w:rPr>
        <w:t>;</w:t>
      </w:r>
    </w:p>
    <w:p w:rsidR="004820F1" w:rsidRPr="00D2338A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D2338A">
        <w:rPr>
          <w:rFonts w:ascii="Times New Roman" w:hAnsi="Times New Roman" w:cs="Times New Roman"/>
          <w:sz w:val="28"/>
          <w:lang w:val="ky-KG"/>
        </w:rPr>
        <w:t xml:space="preserve">2) </w:t>
      </w:r>
      <w:r w:rsidR="00736CB0">
        <w:rPr>
          <w:rFonts w:ascii="Times New Roman" w:hAnsi="Times New Roman" w:cs="Times New Roman"/>
          <w:sz w:val="28"/>
          <w:lang w:val="ky-KG"/>
        </w:rPr>
        <w:t>Жеке жана юридикалык жактардын социалдык-укуктук жана тематикалык мүнөздөгү суроо-талаптары боюнча маалымат берүү 2-тиркемеге ылайык</w:t>
      </w:r>
      <w:r w:rsidRPr="00D2338A">
        <w:rPr>
          <w:rFonts w:ascii="Times New Roman" w:hAnsi="Times New Roman" w:cs="Times New Roman"/>
          <w:sz w:val="28"/>
          <w:lang w:val="ky-KG"/>
        </w:rPr>
        <w:t>;</w:t>
      </w:r>
    </w:p>
    <w:p w:rsidR="004820F1" w:rsidRPr="00D2338A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D2338A">
        <w:rPr>
          <w:rFonts w:ascii="Times New Roman" w:hAnsi="Times New Roman" w:cs="Times New Roman"/>
          <w:sz w:val="28"/>
          <w:lang w:val="ky-KG"/>
        </w:rPr>
        <w:t xml:space="preserve">3) </w:t>
      </w:r>
      <w:r w:rsidR="00736CB0">
        <w:rPr>
          <w:rFonts w:ascii="Times New Roman" w:hAnsi="Times New Roman" w:cs="Times New Roman"/>
          <w:sz w:val="28"/>
          <w:lang w:val="ky-KG"/>
        </w:rPr>
        <w:t>Архив фондунан документтердин көчүрмөлөрүн берүү 3-тиркемеге ылайык</w:t>
      </w:r>
      <w:r w:rsidRPr="00D2338A">
        <w:rPr>
          <w:rFonts w:ascii="Times New Roman" w:hAnsi="Times New Roman" w:cs="Times New Roman"/>
          <w:sz w:val="28"/>
          <w:lang w:val="ky-KG"/>
        </w:rPr>
        <w:t>;</w:t>
      </w:r>
    </w:p>
    <w:p w:rsidR="004820F1" w:rsidRPr="00D2338A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D2338A">
        <w:rPr>
          <w:rFonts w:ascii="Times New Roman" w:hAnsi="Times New Roman" w:cs="Times New Roman"/>
          <w:sz w:val="28"/>
          <w:lang w:val="ky-KG"/>
        </w:rPr>
        <w:t xml:space="preserve">4) </w:t>
      </w:r>
      <w:r w:rsidR="001916DA">
        <w:rPr>
          <w:rFonts w:ascii="Times New Roman" w:hAnsi="Times New Roman" w:cs="Times New Roman"/>
          <w:sz w:val="28"/>
          <w:lang w:val="ky-KG"/>
        </w:rPr>
        <w:t>Архивдик мекеменин аймагында архив фондунан убактылуу колдонууга документтерди берүү 4-тиркемеге ылайык</w:t>
      </w:r>
      <w:r w:rsidRPr="00D2338A">
        <w:rPr>
          <w:rFonts w:ascii="Times New Roman" w:hAnsi="Times New Roman" w:cs="Times New Roman"/>
          <w:sz w:val="28"/>
          <w:lang w:val="ky-KG"/>
        </w:rPr>
        <w:t>;</w:t>
      </w:r>
    </w:p>
    <w:p w:rsidR="004820F1" w:rsidRPr="00D2338A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D2338A">
        <w:rPr>
          <w:rFonts w:ascii="Times New Roman" w:hAnsi="Times New Roman" w:cs="Times New Roman"/>
          <w:sz w:val="28"/>
          <w:lang w:val="ky-KG"/>
        </w:rPr>
        <w:t xml:space="preserve">5) </w:t>
      </w:r>
      <w:r w:rsidR="001916DA">
        <w:rPr>
          <w:rFonts w:ascii="Times New Roman" w:hAnsi="Times New Roman" w:cs="Times New Roman"/>
          <w:sz w:val="28"/>
          <w:lang w:val="ky-KG"/>
        </w:rPr>
        <w:t>Архивдик мекеменин аймагынан тышкары архив фондунан убактылуу колдонууга документтерди берүү 5-тиркемеге ылайык</w:t>
      </w:r>
      <w:r w:rsidRPr="00D2338A">
        <w:rPr>
          <w:rFonts w:ascii="Times New Roman" w:hAnsi="Times New Roman" w:cs="Times New Roman"/>
          <w:sz w:val="28"/>
          <w:lang w:val="ky-KG"/>
        </w:rPr>
        <w:t>;</w:t>
      </w:r>
    </w:p>
    <w:p w:rsidR="004820F1" w:rsidRPr="00D2338A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D2338A">
        <w:rPr>
          <w:rFonts w:ascii="Times New Roman" w:hAnsi="Times New Roman" w:cs="Times New Roman"/>
          <w:sz w:val="28"/>
          <w:lang w:val="ky-KG"/>
        </w:rPr>
        <w:t xml:space="preserve">6) </w:t>
      </w:r>
      <w:r w:rsidR="001916DA">
        <w:rPr>
          <w:rFonts w:ascii="Times New Roman" w:hAnsi="Times New Roman" w:cs="Times New Roman"/>
          <w:sz w:val="28"/>
          <w:lang w:val="ky-KG"/>
        </w:rPr>
        <w:t>Мамлекеттик сактоого тапшыруу үчүн документтерди даярдоо 6-тиркемеге ылайык</w:t>
      </w:r>
      <w:r w:rsidRPr="00D2338A">
        <w:rPr>
          <w:rFonts w:ascii="Times New Roman" w:hAnsi="Times New Roman" w:cs="Times New Roman"/>
          <w:sz w:val="28"/>
          <w:lang w:val="ky-KG"/>
        </w:rPr>
        <w:t>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7) </w:t>
      </w:r>
      <w:r w:rsidR="001916DA">
        <w:rPr>
          <w:rFonts w:ascii="Times New Roman" w:hAnsi="Times New Roman" w:cs="Times New Roman"/>
          <w:sz w:val="28"/>
          <w:lang w:val="ky-KG"/>
        </w:rPr>
        <w:t>Арыз ээсинин демилгеси боюнча документтерди сактоо 7-тиркемеге ылайык</w:t>
      </w:r>
      <w:r>
        <w:rPr>
          <w:rFonts w:ascii="Times New Roman" w:hAnsi="Times New Roman" w:cs="Times New Roman"/>
          <w:sz w:val="28"/>
        </w:rPr>
        <w:t>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8)</w:t>
      </w:r>
      <w:r w:rsidRPr="004820F1">
        <w:t xml:space="preserve"> </w:t>
      </w:r>
      <w:r w:rsidR="001916DA" w:rsidRPr="001916DA">
        <w:rPr>
          <w:rFonts w:ascii="Times New Roman" w:hAnsi="Times New Roman" w:cs="Times New Roman"/>
          <w:sz w:val="28"/>
          <w:szCs w:val="28"/>
          <w:lang w:val="ky-KG"/>
        </w:rPr>
        <w:t>Архив фондунун</w:t>
      </w:r>
      <w:r w:rsidR="001916DA">
        <w:rPr>
          <w:rFonts w:ascii="Times New Roman" w:hAnsi="Times New Roman" w:cs="Times New Roman"/>
          <w:sz w:val="28"/>
          <w:szCs w:val="28"/>
          <w:lang w:val="ky-KG"/>
        </w:rPr>
        <w:t xml:space="preserve"> бөлүгү болуп саналган документтерди сактоо 8-тиркемеге ылайык</w:t>
      </w:r>
      <w:r>
        <w:rPr>
          <w:rFonts w:ascii="Times New Roman" w:hAnsi="Times New Roman" w:cs="Times New Roman"/>
          <w:sz w:val="28"/>
        </w:rPr>
        <w:t>;</w:t>
      </w:r>
    </w:p>
    <w:p w:rsidR="004820F1" w:rsidRDefault="004820F1" w:rsidP="00EC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9) </w:t>
      </w:r>
      <w:r w:rsidR="001916DA">
        <w:rPr>
          <w:rFonts w:ascii="Times New Roman" w:hAnsi="Times New Roman" w:cs="Times New Roman"/>
          <w:sz w:val="28"/>
          <w:lang w:val="ky-KG"/>
        </w:rPr>
        <w:t>Мекемелер, уюмдар, ишканалар үчүн тармактык жана жеке көктөмөлөрдүн номенклатурасын даярдоо</w:t>
      </w:r>
      <w:r w:rsidR="00684F3F">
        <w:rPr>
          <w:rFonts w:ascii="Times New Roman" w:hAnsi="Times New Roman" w:cs="Times New Roman"/>
          <w:sz w:val="28"/>
          <w:lang w:val="ky-KG"/>
        </w:rPr>
        <w:t xml:space="preserve"> 9-тиркемеге ылайык</w:t>
      </w:r>
      <w:r>
        <w:rPr>
          <w:rFonts w:ascii="Times New Roman" w:hAnsi="Times New Roman" w:cs="Times New Roman"/>
          <w:sz w:val="28"/>
        </w:rPr>
        <w:t>.</w:t>
      </w:r>
    </w:p>
    <w:p w:rsidR="00575264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1916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каттоо кызматынын 2020-жылдын 21-январындагы № 1-д буйругунун 1-пунктунун экинчи-онунчу абзацтары күчүн жоготту деп таанылсын</w:t>
      </w:r>
      <w:r>
        <w:rPr>
          <w:rFonts w:ascii="Times New Roman" w:hAnsi="Times New Roman" w:cs="Times New Roman"/>
          <w:sz w:val="28"/>
        </w:rPr>
        <w:t>.</w:t>
      </w:r>
    </w:p>
    <w:p w:rsidR="004820F1" w:rsidRPr="004820F1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820F1">
        <w:rPr>
          <w:rFonts w:ascii="Times New Roman" w:hAnsi="Times New Roman" w:cs="Times New Roman"/>
          <w:sz w:val="28"/>
        </w:rPr>
        <w:t xml:space="preserve">. </w:t>
      </w:r>
      <w:r w:rsidR="001916DA" w:rsidRPr="00736C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Санариптик өнүктүрүү министрлиги</w:t>
      </w:r>
      <w:r w:rsidR="001916DA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1916DA">
        <w:rPr>
          <w:rFonts w:ascii="Times New Roman" w:hAnsi="Times New Roman" w:cs="Times New Roman"/>
          <w:sz w:val="28"/>
          <w:lang w:val="ky-KG"/>
        </w:rPr>
        <w:t xml:space="preserve"> маалыматтык камсыздоо бөлүмү</w:t>
      </w:r>
      <w:r w:rsidR="004820F1" w:rsidRPr="004820F1">
        <w:rPr>
          <w:rFonts w:ascii="Times New Roman" w:hAnsi="Times New Roman" w:cs="Times New Roman"/>
          <w:sz w:val="28"/>
        </w:rPr>
        <w:t>:</w:t>
      </w:r>
    </w:p>
    <w:p w:rsidR="004820F1" w:rsidRPr="004820F1" w:rsidRDefault="004820F1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20F1">
        <w:rPr>
          <w:rFonts w:ascii="Times New Roman" w:hAnsi="Times New Roman" w:cs="Times New Roman"/>
          <w:sz w:val="28"/>
        </w:rPr>
        <w:t xml:space="preserve">1) </w:t>
      </w:r>
      <w:r w:rsidR="00736CB0" w:rsidRPr="001916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 2010-жылдын  26-февралындагы № 117 “Кыргыз Республикасынын ченемдик укуктук актыларын расмий жарыялоо булактары жөнүндө” токтомуна ылайык</w:t>
      </w:r>
      <w:r w:rsidR="00736CB0">
        <w:rPr>
          <w:sz w:val="28"/>
          <w:szCs w:val="28"/>
          <w:lang w:val="ky-KG"/>
        </w:rPr>
        <w:t xml:space="preserve"> </w:t>
      </w:r>
      <w:r w:rsidR="001916DA" w:rsidRPr="001916DA">
        <w:rPr>
          <w:rFonts w:ascii="Times New Roman" w:hAnsi="Times New Roman" w:cs="Times New Roman"/>
          <w:sz w:val="28"/>
          <w:szCs w:val="28"/>
          <w:lang w:val="ky-KG"/>
        </w:rPr>
        <w:t>ушул буйрукту</w:t>
      </w:r>
      <w:r w:rsidR="001916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16DA" w:rsidRPr="004820F1">
        <w:rPr>
          <w:rFonts w:ascii="Times New Roman" w:hAnsi="Times New Roman" w:cs="Times New Roman"/>
          <w:sz w:val="28"/>
        </w:rPr>
        <w:t>«</w:t>
      </w:r>
      <w:proofErr w:type="spellStart"/>
      <w:r w:rsidR="001916DA" w:rsidRPr="004820F1">
        <w:rPr>
          <w:rFonts w:ascii="Times New Roman" w:hAnsi="Times New Roman" w:cs="Times New Roman"/>
          <w:sz w:val="28"/>
        </w:rPr>
        <w:t>Эркин-Тоо</w:t>
      </w:r>
      <w:proofErr w:type="spellEnd"/>
      <w:r w:rsidR="001916DA" w:rsidRPr="004820F1">
        <w:rPr>
          <w:rFonts w:ascii="Times New Roman" w:hAnsi="Times New Roman" w:cs="Times New Roman"/>
          <w:sz w:val="28"/>
        </w:rPr>
        <w:t xml:space="preserve">» </w:t>
      </w:r>
      <w:r w:rsidR="001916DA">
        <w:rPr>
          <w:rFonts w:ascii="Times New Roman" w:hAnsi="Times New Roman" w:cs="Times New Roman"/>
          <w:sz w:val="28"/>
          <w:lang w:val="ky-KG"/>
        </w:rPr>
        <w:t>гезитине жана Кыргыз Республикасынын Министрлер Кабинетинин расмий веб-сайтына расмий жарыялоону камсыздасын</w:t>
      </w:r>
      <w:r>
        <w:rPr>
          <w:rFonts w:ascii="Times New Roman" w:hAnsi="Times New Roman" w:cs="Times New Roman"/>
          <w:sz w:val="28"/>
        </w:rPr>
        <w:t>.</w:t>
      </w:r>
    </w:p>
    <w:p w:rsidR="004820F1" w:rsidRPr="004820F1" w:rsidRDefault="004820F1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20F1">
        <w:rPr>
          <w:rFonts w:ascii="Times New Roman" w:hAnsi="Times New Roman" w:cs="Times New Roman"/>
          <w:sz w:val="28"/>
        </w:rPr>
        <w:t xml:space="preserve">2) </w:t>
      </w:r>
      <w:r w:rsidR="00D2338A">
        <w:rPr>
          <w:rFonts w:ascii="Times New Roman" w:hAnsi="Times New Roman" w:cs="Times New Roman"/>
          <w:sz w:val="28"/>
          <w:lang w:val="ky-KG"/>
        </w:rPr>
        <w:t>расмий жарыяланган күндөн тартып үч иш күндүн ичинде мамлекеттик жана расмий тилдердеги ушул буйруктун эки нускадагы көчүрмөлөрүн</w:t>
      </w:r>
      <w:r w:rsidR="00684F3F">
        <w:rPr>
          <w:rFonts w:ascii="Times New Roman" w:hAnsi="Times New Roman" w:cs="Times New Roman"/>
          <w:sz w:val="28"/>
          <w:lang w:val="ky-KG"/>
        </w:rPr>
        <w:t>,</w:t>
      </w:r>
      <w:r w:rsidR="00D2338A">
        <w:rPr>
          <w:rFonts w:ascii="Times New Roman" w:hAnsi="Times New Roman" w:cs="Times New Roman"/>
          <w:sz w:val="28"/>
          <w:lang w:val="ky-KG"/>
        </w:rPr>
        <w:t xml:space="preserve"> жарыялоо булагын көрсөтүү менен</w:t>
      </w:r>
      <w:r w:rsidR="00684F3F">
        <w:rPr>
          <w:rFonts w:ascii="Times New Roman" w:hAnsi="Times New Roman" w:cs="Times New Roman"/>
          <w:sz w:val="28"/>
          <w:lang w:val="ky-KG"/>
        </w:rPr>
        <w:t>,</w:t>
      </w:r>
      <w:r w:rsidR="00D2338A">
        <w:rPr>
          <w:rFonts w:ascii="Times New Roman" w:hAnsi="Times New Roman" w:cs="Times New Roman"/>
          <w:sz w:val="28"/>
          <w:lang w:val="ky-KG"/>
        </w:rPr>
        <w:t xml:space="preserve"> Кыргыз Республикасынын Юстиция министрлигине Кыргыз Республикасынын Ченемдик укуктук актыларынын мамлекеттик реестрине киргизүү үчүн </w:t>
      </w:r>
      <w:r w:rsidR="00684F3F">
        <w:rPr>
          <w:rFonts w:ascii="Times New Roman" w:hAnsi="Times New Roman" w:cs="Times New Roman"/>
          <w:sz w:val="28"/>
          <w:lang w:val="ky-KG"/>
        </w:rPr>
        <w:t xml:space="preserve">кагаз жана электрондук түрдө </w:t>
      </w:r>
      <w:r w:rsidR="00D2338A">
        <w:rPr>
          <w:rFonts w:ascii="Times New Roman" w:hAnsi="Times New Roman" w:cs="Times New Roman"/>
          <w:sz w:val="28"/>
          <w:lang w:val="ky-KG"/>
        </w:rPr>
        <w:t>жиберсин</w:t>
      </w:r>
      <w:r w:rsidRPr="004820F1">
        <w:rPr>
          <w:rFonts w:ascii="Times New Roman" w:hAnsi="Times New Roman" w:cs="Times New Roman"/>
          <w:sz w:val="28"/>
        </w:rPr>
        <w:t>;</w:t>
      </w:r>
    </w:p>
    <w:p w:rsidR="004820F1" w:rsidRDefault="004820F1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20F1">
        <w:rPr>
          <w:rFonts w:ascii="Times New Roman" w:hAnsi="Times New Roman" w:cs="Times New Roman"/>
          <w:sz w:val="28"/>
        </w:rPr>
        <w:t xml:space="preserve">3) </w:t>
      </w:r>
      <w:r w:rsidR="00D2338A">
        <w:rPr>
          <w:rFonts w:ascii="Times New Roman" w:hAnsi="Times New Roman" w:cs="Times New Roman"/>
          <w:sz w:val="28"/>
          <w:lang w:val="ky-KG"/>
        </w:rPr>
        <w:t>ушул буйрук күчүнө кирген күндөн тартып үч иш күндүн ичинде мамлекеттик жана расмий тилдердеги ушул буйруктун эки нускадагы көчүрмөлөрүн Кыргыз Республикасынын Президентинин Администрациясына маалымат үчүн жиберсин</w:t>
      </w:r>
      <w:r w:rsidRPr="004820F1">
        <w:rPr>
          <w:rFonts w:ascii="Times New Roman" w:hAnsi="Times New Roman" w:cs="Times New Roman"/>
          <w:sz w:val="28"/>
        </w:rPr>
        <w:t>.</w:t>
      </w:r>
    </w:p>
    <w:p w:rsidR="004820F1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4820F1">
        <w:rPr>
          <w:rFonts w:ascii="Times New Roman" w:hAnsi="Times New Roman" w:cs="Times New Roman"/>
          <w:sz w:val="28"/>
        </w:rPr>
        <w:t xml:space="preserve">. </w:t>
      </w:r>
      <w:r w:rsidR="00D2338A" w:rsidRPr="00736C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Санариптик өнүктүрүү министрлиги</w:t>
      </w:r>
      <w:r w:rsidR="00D2338A">
        <w:rPr>
          <w:rFonts w:ascii="Times New Roman" w:hAnsi="Times New Roman" w:cs="Times New Roman"/>
          <w:sz w:val="28"/>
          <w:szCs w:val="28"/>
          <w:lang w:val="ky-KG"/>
        </w:rPr>
        <w:t>не караштуу Архив кызматы</w:t>
      </w:r>
      <w:r w:rsidR="000E1658">
        <w:rPr>
          <w:rFonts w:ascii="Times New Roman" w:hAnsi="Times New Roman" w:cs="Times New Roman"/>
          <w:sz w:val="28"/>
        </w:rPr>
        <w:t>:</w:t>
      </w:r>
    </w:p>
    <w:p w:rsidR="004820F1" w:rsidRPr="004820F1" w:rsidRDefault="000E1658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4820F1" w:rsidRPr="004820F1">
        <w:rPr>
          <w:rFonts w:ascii="Times New Roman" w:hAnsi="Times New Roman" w:cs="Times New Roman"/>
          <w:sz w:val="28"/>
        </w:rPr>
        <w:t xml:space="preserve">) </w:t>
      </w:r>
      <w:r w:rsidR="00D2338A">
        <w:rPr>
          <w:rFonts w:ascii="Times New Roman" w:hAnsi="Times New Roman" w:cs="Times New Roman"/>
          <w:sz w:val="28"/>
          <w:lang w:val="ky-KG"/>
        </w:rPr>
        <w:t>ушул буйруктун 1-пунктунда аталган кызматтарды көрсөтүү боюнча иштерди уюштурсун</w:t>
      </w:r>
      <w:r w:rsidR="004820F1" w:rsidRPr="004820F1">
        <w:rPr>
          <w:rFonts w:ascii="Times New Roman" w:hAnsi="Times New Roman" w:cs="Times New Roman"/>
          <w:sz w:val="28"/>
        </w:rPr>
        <w:t>;</w:t>
      </w:r>
    </w:p>
    <w:p w:rsidR="004820F1" w:rsidRDefault="000E1658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820F1" w:rsidRPr="004820F1">
        <w:rPr>
          <w:rFonts w:ascii="Times New Roman" w:hAnsi="Times New Roman" w:cs="Times New Roman"/>
          <w:sz w:val="28"/>
        </w:rPr>
        <w:t xml:space="preserve">) </w:t>
      </w:r>
      <w:r w:rsidR="00D2338A">
        <w:rPr>
          <w:rFonts w:ascii="Times New Roman" w:hAnsi="Times New Roman" w:cs="Times New Roman"/>
          <w:sz w:val="28"/>
          <w:lang w:val="ky-KG"/>
        </w:rPr>
        <w:t>жогоруда аталган кызмат көрсөтүүлөрдүн сапатын андан ары жакшыртуу</w:t>
      </w:r>
      <w:bookmarkStart w:id="0" w:name="_GoBack"/>
      <w:bookmarkEnd w:id="0"/>
      <w:r w:rsidR="00D2338A">
        <w:rPr>
          <w:rFonts w:ascii="Times New Roman" w:hAnsi="Times New Roman" w:cs="Times New Roman"/>
          <w:sz w:val="28"/>
          <w:lang w:val="ky-KG"/>
        </w:rPr>
        <w:t xml:space="preserve"> жана оптималдаштыруу боюнча чараларды көрсүн</w:t>
      </w:r>
      <w:r w:rsidR="004820F1" w:rsidRPr="004820F1">
        <w:rPr>
          <w:rFonts w:ascii="Times New Roman" w:hAnsi="Times New Roman" w:cs="Times New Roman"/>
          <w:sz w:val="28"/>
        </w:rPr>
        <w:t>.</w:t>
      </w:r>
    </w:p>
    <w:p w:rsidR="000E1658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0E1658">
        <w:rPr>
          <w:rFonts w:ascii="Times New Roman" w:hAnsi="Times New Roman" w:cs="Times New Roman"/>
          <w:sz w:val="28"/>
        </w:rPr>
        <w:t xml:space="preserve">. </w:t>
      </w:r>
      <w:r w:rsidR="00D2338A">
        <w:rPr>
          <w:rFonts w:ascii="Times New Roman" w:hAnsi="Times New Roman" w:cs="Times New Roman"/>
          <w:sz w:val="28"/>
          <w:lang w:val="ky-KG"/>
        </w:rPr>
        <w:t xml:space="preserve">Ушул буйруктун аткарылышын контролдоо </w:t>
      </w:r>
      <w:r w:rsidR="00D233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</w:t>
      </w:r>
      <w:r w:rsidR="00D2338A" w:rsidRPr="00736CB0">
        <w:rPr>
          <w:rFonts w:ascii="Times New Roman" w:hAnsi="Times New Roman" w:cs="Times New Roman"/>
          <w:sz w:val="28"/>
          <w:szCs w:val="28"/>
          <w:lang w:val="ky-KG"/>
        </w:rPr>
        <w:t>анариптик өнүктүрүү министр</w:t>
      </w:r>
      <w:r w:rsidR="00D2338A">
        <w:rPr>
          <w:rFonts w:ascii="Times New Roman" w:hAnsi="Times New Roman" w:cs="Times New Roman"/>
          <w:sz w:val="28"/>
          <w:szCs w:val="28"/>
          <w:lang w:val="ky-KG"/>
        </w:rPr>
        <w:t>инин орун басарына (мамлекеттик каттоо жана архив и</w:t>
      </w:r>
      <w:r w:rsidR="00684F3F">
        <w:rPr>
          <w:rFonts w:ascii="Times New Roman" w:hAnsi="Times New Roman" w:cs="Times New Roman"/>
          <w:sz w:val="28"/>
          <w:szCs w:val="28"/>
          <w:lang w:val="ky-KG"/>
        </w:rPr>
        <w:t>ши маселелери боюнча) жүктөлсүн.</w:t>
      </w:r>
    </w:p>
    <w:p w:rsidR="000E1658" w:rsidRDefault="00575264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0E1658">
        <w:rPr>
          <w:rFonts w:ascii="Times New Roman" w:hAnsi="Times New Roman" w:cs="Times New Roman"/>
          <w:sz w:val="28"/>
        </w:rPr>
        <w:t xml:space="preserve">. </w:t>
      </w:r>
      <w:r w:rsidR="00684F3F">
        <w:rPr>
          <w:rFonts w:ascii="Times New Roman" w:hAnsi="Times New Roman" w:cs="Times New Roman"/>
          <w:sz w:val="28"/>
          <w:lang w:val="ky-KG"/>
        </w:rPr>
        <w:t>Ушул буйрук расмий жарыяланган күндөн тартып он күн өткөндөн кийин күчүнө кирет</w:t>
      </w:r>
      <w:r w:rsidR="000E1658" w:rsidRPr="000E1658">
        <w:rPr>
          <w:rFonts w:ascii="Times New Roman" w:hAnsi="Times New Roman" w:cs="Times New Roman"/>
          <w:sz w:val="28"/>
        </w:rPr>
        <w:t>.</w:t>
      </w:r>
    </w:p>
    <w:p w:rsidR="000E24C9" w:rsidRDefault="000E24C9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0E24C9" w:rsidRDefault="000E24C9" w:rsidP="004820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0E24C9" w:rsidRPr="000E24C9" w:rsidRDefault="000E24C9" w:rsidP="00684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Министр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684F3F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Т.О. </w:t>
      </w:r>
      <w:proofErr w:type="spellStart"/>
      <w:r>
        <w:rPr>
          <w:rFonts w:ascii="Times New Roman" w:hAnsi="Times New Roman" w:cs="Times New Roman"/>
          <w:b/>
          <w:sz w:val="28"/>
        </w:rPr>
        <w:t>Иманов</w:t>
      </w:r>
      <w:proofErr w:type="spellEnd"/>
    </w:p>
    <w:sectPr w:rsidR="000E24C9" w:rsidRPr="000E24C9" w:rsidSect="00B6331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8EA"/>
    <w:rsid w:val="000C71AA"/>
    <w:rsid w:val="000E1658"/>
    <w:rsid w:val="000E24C9"/>
    <w:rsid w:val="000F4828"/>
    <w:rsid w:val="001916DA"/>
    <w:rsid w:val="0046412B"/>
    <w:rsid w:val="004820F1"/>
    <w:rsid w:val="004D6C2C"/>
    <w:rsid w:val="00575264"/>
    <w:rsid w:val="00684F3F"/>
    <w:rsid w:val="00736CB0"/>
    <w:rsid w:val="00B2495F"/>
    <w:rsid w:val="00B608EA"/>
    <w:rsid w:val="00B63311"/>
    <w:rsid w:val="00D2338A"/>
    <w:rsid w:val="00DC2A9C"/>
    <w:rsid w:val="00E9590C"/>
    <w:rsid w:val="00EC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dcterms:created xsi:type="dcterms:W3CDTF">2022-08-25T05:39:00Z</dcterms:created>
  <dcterms:modified xsi:type="dcterms:W3CDTF">2022-08-25T05:39:00Z</dcterms:modified>
</cp:coreProperties>
</file>